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814" w:rsidRDefault="007F1814" w:rsidP="000127EB">
      <w:pPr>
        <w:pStyle w:val="Title"/>
      </w:pPr>
    </w:p>
    <w:p w:rsidR="00B21CB1" w:rsidRPr="000127EB" w:rsidRDefault="00B21CB1" w:rsidP="000127EB">
      <w:pPr>
        <w:pStyle w:val="Title"/>
      </w:pPr>
      <w:r w:rsidRPr="000127EB">
        <w:t>IKTAR – Toolkit: Digitalization for Business Growth</w:t>
      </w:r>
    </w:p>
    <w:p w:rsidR="00B21CB1" w:rsidRDefault="00B21CB1" w:rsidP="00B21CB1">
      <w:pPr>
        <w:rPr>
          <w:lang w:val="en-GB"/>
        </w:rPr>
      </w:pPr>
    </w:p>
    <w:p w:rsidR="00A70DF0" w:rsidRPr="00B21CB1" w:rsidRDefault="00A70DF0" w:rsidP="00A70DF0">
      <w:pPr>
        <w:pStyle w:val="Heading1"/>
      </w:pPr>
      <w:r>
        <w:t xml:space="preserve">Monthly </w:t>
      </w:r>
      <w:r>
        <w:rPr>
          <w:lang w:val="en-GB"/>
        </w:rPr>
        <w:t>Growth</w:t>
      </w:r>
      <w:r>
        <w:t xml:space="preserve"> </w:t>
      </w:r>
      <w:r>
        <w:rPr>
          <w:lang w:val="en-GB"/>
        </w:rPr>
        <w:t>Road Map</w:t>
      </w:r>
    </w:p>
    <w:p w:rsidR="00B21CB1" w:rsidRPr="00D821DD" w:rsidRDefault="00B21CB1" w:rsidP="00B9018F">
      <w:pPr>
        <w:pStyle w:val="Heading2"/>
        <w:numPr>
          <w:ilvl w:val="0"/>
          <w:numId w:val="0"/>
        </w:numPr>
        <w:spacing w:line="360" w:lineRule="auto"/>
        <w:ind w:left="576"/>
        <w:rPr>
          <w:lang w:val="en-GB"/>
        </w:rPr>
      </w:pPr>
      <w:r w:rsidRPr="00D821DD">
        <w:rPr>
          <w:lang w:val="en-GB"/>
        </w:rPr>
        <w:t xml:space="preserve">Week 1 – Digital Foundations: 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1: Define your business goal for the next 30 days.</w:t>
      </w:r>
    </w:p>
    <w:p w:rsidR="00B21CB1" w:rsidRPr="00B21CB1" w:rsidRDefault="00B9018F" w:rsidP="00B9018F">
      <w:pPr>
        <w:spacing w:line="360" w:lineRule="auto"/>
        <w:rPr>
          <w:lang w:val="en-GB"/>
        </w:rPr>
      </w:pPr>
      <w:r>
        <w:rPr>
          <w:lang w:val="en-GB"/>
        </w:rPr>
        <w:t xml:space="preserve">      </w:t>
      </w:r>
      <w:r w:rsidR="00B21CB1" w:rsidRPr="00B21CB1">
        <w:rPr>
          <w:lang w:val="en-GB"/>
        </w:rPr>
        <w:t xml:space="preserve"> Day 2: Create or improve your social media profiles (Instagram</w:t>
      </w:r>
      <w:r>
        <w:rPr>
          <w:lang w:val="en-GB"/>
        </w:rPr>
        <w:t xml:space="preserve"> </w:t>
      </w:r>
      <w:r w:rsidR="00B21CB1" w:rsidRPr="00B21CB1">
        <w:rPr>
          <w:lang w:val="en-GB"/>
        </w:rPr>
        <w:t>Facebook).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3: Write a clear bio and upload a professional profile photo.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4: Set up WhatsApp Business (auto replies + </w:t>
      </w:r>
      <w:r w:rsidR="00B9018F" w:rsidRPr="00B21CB1">
        <w:rPr>
          <w:lang w:val="en-GB"/>
        </w:rPr>
        <w:t>catalogue</w:t>
      </w:r>
      <w:r w:rsidRPr="00B21CB1">
        <w:rPr>
          <w:lang w:val="en-GB"/>
        </w:rPr>
        <w:t>).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5: Create your brand </w:t>
      </w:r>
      <w:proofErr w:type="spellStart"/>
      <w:r w:rsidRPr="00B21CB1">
        <w:rPr>
          <w:lang w:val="en-GB"/>
        </w:rPr>
        <w:t>colors</w:t>
      </w:r>
      <w:proofErr w:type="spellEnd"/>
      <w:r w:rsidRPr="00B21CB1">
        <w:rPr>
          <w:lang w:val="en-GB"/>
        </w:rPr>
        <w:t xml:space="preserve"> and fonts.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6: Design 3 basic templates on Canva.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7: Study 10 successful competitors.</w:t>
      </w:r>
    </w:p>
    <w:p w:rsid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</w:t>
      </w:r>
    </w:p>
    <w:p w:rsidR="00B21CB1" w:rsidRPr="00D821DD" w:rsidRDefault="00B21CB1" w:rsidP="00B9018F">
      <w:pPr>
        <w:pStyle w:val="Heading2"/>
        <w:numPr>
          <w:ilvl w:val="0"/>
          <w:numId w:val="0"/>
        </w:numPr>
        <w:spacing w:line="360" w:lineRule="auto"/>
        <w:ind w:left="576"/>
        <w:rPr>
          <w:lang w:val="en-GB"/>
        </w:rPr>
      </w:pPr>
      <w:r w:rsidRPr="00D821DD">
        <w:rPr>
          <w:lang w:val="en-GB"/>
        </w:rPr>
        <w:t xml:space="preserve">Week 2 – Content &amp; Engagement: 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8: Create content pillars (3–4 categories).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9: Shoot product photos using your phone.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10: Create 5 social media posts.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11: Add highlights (Products Reviews Delivery Info).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12: Post 1 story and 1 reel.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13: Engage with 20 potential customers.</w:t>
      </w:r>
    </w:p>
    <w:p w:rsidR="00B21CB1" w:rsidRPr="00B21CB1" w:rsidRDefault="00B21CB1" w:rsidP="00B9018F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14: Collect 2–3 customer reviews.</w:t>
      </w:r>
    </w:p>
    <w:p w:rsidR="00B21CB1" w:rsidRDefault="00B21CB1" w:rsidP="00B9018F">
      <w:pPr>
        <w:spacing w:line="360" w:lineRule="auto"/>
        <w:rPr>
          <w:lang w:val="en-GB"/>
        </w:rPr>
      </w:pPr>
    </w:p>
    <w:p w:rsidR="00B21CB1" w:rsidRPr="00D821DD" w:rsidRDefault="00B21CB1" w:rsidP="007F1814">
      <w:pPr>
        <w:pStyle w:val="Heading2"/>
        <w:numPr>
          <w:ilvl w:val="0"/>
          <w:numId w:val="0"/>
        </w:numPr>
        <w:spacing w:line="360" w:lineRule="auto"/>
        <w:ind w:left="576"/>
        <w:rPr>
          <w:lang w:val="en-GB"/>
        </w:rPr>
      </w:pPr>
      <w:r w:rsidRPr="00D821DD">
        <w:rPr>
          <w:lang w:val="en-GB"/>
        </w:rPr>
        <w:t xml:space="preserve">Week 3 – Sales Optimization: 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15: Review your customer journey.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16: Update product descriptions clearly and simply.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17: Set prices and create a price list.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18: Create offers or discount bundles.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19: Improve your order process.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20: Set up payment options (</w:t>
      </w:r>
      <w:proofErr w:type="spellStart"/>
      <w:r w:rsidRPr="00B21CB1">
        <w:rPr>
          <w:lang w:val="en-GB"/>
        </w:rPr>
        <w:t>JazzCash</w:t>
      </w:r>
      <w:proofErr w:type="spellEnd"/>
      <w:r w:rsidRPr="00B21CB1">
        <w:rPr>
          <w:lang w:val="en-GB"/>
        </w:rPr>
        <w:t xml:space="preserve"> </w:t>
      </w:r>
      <w:proofErr w:type="spellStart"/>
      <w:r w:rsidRPr="00B21CB1">
        <w:rPr>
          <w:lang w:val="en-GB"/>
        </w:rPr>
        <w:t>Easypaisa</w:t>
      </w:r>
      <w:proofErr w:type="spellEnd"/>
      <w:r w:rsidRPr="00B21CB1">
        <w:rPr>
          <w:lang w:val="en-GB"/>
        </w:rPr>
        <w:t xml:space="preserve"> Bank).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21: Choose your delivery partner.</w:t>
      </w:r>
    </w:p>
    <w:p w:rsidR="00B21CB1" w:rsidRDefault="00B21CB1" w:rsidP="007F1814">
      <w:pPr>
        <w:spacing w:line="360" w:lineRule="auto"/>
        <w:rPr>
          <w:lang w:val="en-GB"/>
        </w:rPr>
      </w:pPr>
    </w:p>
    <w:p w:rsidR="00B21CB1" w:rsidRPr="00D821DD" w:rsidRDefault="00B21CB1" w:rsidP="007F1814">
      <w:pPr>
        <w:pStyle w:val="Heading2"/>
        <w:numPr>
          <w:ilvl w:val="0"/>
          <w:numId w:val="0"/>
        </w:numPr>
        <w:spacing w:line="360" w:lineRule="auto"/>
        <w:ind w:left="576"/>
        <w:rPr>
          <w:lang w:val="en-GB"/>
        </w:rPr>
      </w:pPr>
      <w:r w:rsidRPr="00D821DD">
        <w:rPr>
          <w:lang w:val="en-GB"/>
        </w:rPr>
        <w:t xml:space="preserve">Week 4 – Marketing &amp; Growth: 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22: Add a link-in-bio page.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23: Create 7 days of upcoming content.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24: Post one reel showing your work behind the scenes.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25: Send a broadcast message to customers.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26: Collaborate with one micro-influencer.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27: Review analytics from Instagram or Facebook.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28: Improve weak areas identified in analytics.</w:t>
      </w:r>
    </w:p>
    <w:p w:rsidR="00B21CB1" w:rsidRPr="00B21CB1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29: Prepare next month’s content plan.</w:t>
      </w:r>
    </w:p>
    <w:p w:rsidR="00344416" w:rsidRDefault="00B21CB1" w:rsidP="007F1814">
      <w:pPr>
        <w:spacing w:line="360" w:lineRule="auto"/>
        <w:rPr>
          <w:lang w:val="en-GB"/>
        </w:rPr>
      </w:pPr>
      <w:r w:rsidRPr="00B21CB1">
        <w:rPr>
          <w:lang w:val="en-GB"/>
        </w:rPr>
        <w:t xml:space="preserve">        Day 30: Celebrate your progress &amp; set 3 new goals.</w:t>
      </w:r>
    </w:p>
    <w:p w:rsidR="00D443EF" w:rsidRDefault="00D443EF" w:rsidP="007F1814">
      <w:pPr>
        <w:spacing w:line="360" w:lineRule="auto"/>
        <w:rPr>
          <w:lang w:val="en-GB"/>
        </w:rPr>
      </w:pPr>
    </w:p>
    <w:p w:rsidR="00D443EF" w:rsidRDefault="00D443EF" w:rsidP="007F1814">
      <w:pPr>
        <w:spacing w:line="360" w:lineRule="auto"/>
        <w:rPr>
          <w:lang w:val="en-GB"/>
        </w:rPr>
      </w:pPr>
    </w:p>
    <w:p w:rsidR="00D443EF" w:rsidRDefault="00D443EF" w:rsidP="007F1814">
      <w:pPr>
        <w:spacing w:line="360" w:lineRule="auto"/>
        <w:rPr>
          <w:lang w:val="en-GB"/>
        </w:rPr>
      </w:pPr>
    </w:p>
    <w:p w:rsidR="006314AF" w:rsidRDefault="00D443EF" w:rsidP="00D443EF">
      <w:pPr>
        <w:pStyle w:val="Heading1"/>
        <w:rPr>
          <w:lang w:val="en-GB"/>
        </w:rPr>
      </w:pPr>
      <w:r>
        <w:rPr>
          <w:lang w:val="en-GB"/>
        </w:rPr>
        <w:lastRenderedPageBreak/>
        <w:t>Social Media Planner</w:t>
      </w:r>
    </w:p>
    <w:p w:rsidR="006314AF" w:rsidRPr="006314AF" w:rsidRDefault="00D443EF" w:rsidP="00883559">
      <w:pPr>
        <w:pStyle w:val="Heading3"/>
      </w:pPr>
      <w:r>
        <w:rPr>
          <w:lang w:val="en-GB"/>
        </w:rPr>
        <w:t xml:space="preserve"> </w:t>
      </w:r>
      <w:r w:rsidR="006314AF" w:rsidRPr="006314AF">
        <w:t>For Participants of: "Digitalization for Business Growth" Workshop</w:t>
      </w:r>
    </w:p>
    <w:p w:rsidR="006314AF" w:rsidRPr="006314AF" w:rsidRDefault="006314AF" w:rsidP="006314AF">
      <w:r w:rsidRPr="006314AF">
        <w:rPr>
          <w:i/>
          <w:iCs/>
        </w:rPr>
        <w:t>Empower your digital transformation with strategic social media planning</w:t>
      </w:r>
    </w:p>
    <w:p w:rsidR="006314AF" w:rsidRPr="006314AF" w:rsidRDefault="006314AF" w:rsidP="006314AF"/>
    <w:p w:rsidR="006314AF" w:rsidRPr="006314AF" w:rsidRDefault="006314AF" w:rsidP="006314AF">
      <w:pPr>
        <w:pStyle w:val="Heading2"/>
        <w:numPr>
          <w:ilvl w:val="0"/>
          <w:numId w:val="0"/>
        </w:numPr>
        <w:ind w:left="576" w:hanging="576"/>
      </w:pPr>
      <w:r w:rsidRPr="006314AF">
        <w:t>PART 1: SOCIAL MEDIA GOALS ALIGNED WITH BUSINESS DIGITALIZATION</w:t>
      </w:r>
    </w:p>
    <w:p w:rsidR="006314AF" w:rsidRPr="006314AF" w:rsidRDefault="006314AF" w:rsidP="006314AF">
      <w:pPr>
        <w:spacing w:line="480" w:lineRule="auto"/>
      </w:pPr>
      <w:r w:rsidRPr="006314AF">
        <w:rPr>
          <w:b/>
          <w:bCs/>
        </w:rPr>
        <w:t>Business Name:</w:t>
      </w:r>
      <w:r w:rsidRPr="006314AF">
        <w:t> ________________________</w:t>
      </w:r>
      <w:r w:rsidRPr="006314AF">
        <w:br/>
      </w:r>
      <w:r w:rsidRPr="006314AF">
        <w:rPr>
          <w:b/>
          <w:bCs/>
        </w:rPr>
        <w:t>Date:</w:t>
      </w:r>
      <w:r w:rsidRPr="006314AF">
        <w:t> ________________________</w:t>
      </w:r>
      <w:r w:rsidRPr="006314AF">
        <w:br/>
      </w:r>
      <w:r w:rsidRPr="006314AF">
        <w:rPr>
          <w:b/>
          <w:bCs/>
        </w:rPr>
        <w:t>Workshop Takeaways Implementation Period:</w:t>
      </w:r>
      <w:r w:rsidRPr="006314AF">
        <w:t> 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1"/>
        <w:gridCol w:w="3001"/>
        <w:gridCol w:w="2485"/>
        <w:gridCol w:w="1515"/>
      </w:tblGrid>
      <w:tr w:rsidR="006314AF" w:rsidRPr="006314AF" w:rsidTr="006314AF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Business Growth Objective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Social Media Goal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Target Metric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Timeline</w:t>
            </w:r>
          </w:p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Increase online visibility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Grow followers by X%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Follower count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3 months</w:t>
            </w:r>
          </w:p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Generate digital leads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X leads per month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Lead form submissions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Quarterly</w:t>
            </w:r>
          </w:p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Establish thought leadership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X pieces of expert content monthly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Engagement rate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Ongoing</w:t>
            </w:r>
          </w:p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Drive website traffic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Increase referral traffic by X%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Google Analytics data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6 months</w:t>
            </w:r>
          </w:p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Enhance customer service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Improve response time to under 1 hour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Response rate metrics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Immediate</w:t>
            </w:r>
          </w:p>
        </w:tc>
      </w:tr>
    </w:tbl>
    <w:p w:rsidR="006314AF" w:rsidRPr="006314AF" w:rsidRDefault="006314AF" w:rsidP="006314AF"/>
    <w:p w:rsidR="006314AF" w:rsidRPr="006314AF" w:rsidRDefault="006314AF" w:rsidP="006314AF">
      <w:pPr>
        <w:pStyle w:val="Heading2"/>
        <w:numPr>
          <w:ilvl w:val="0"/>
          <w:numId w:val="0"/>
        </w:numPr>
        <w:ind w:left="576" w:hanging="576"/>
      </w:pPr>
      <w:r w:rsidRPr="006314AF">
        <w:lastRenderedPageBreak/>
        <w:t>PART 2: PLATFORM-SPECIFIC STRATEGY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918"/>
        <w:gridCol w:w="1910"/>
      </w:tblGrid>
      <w:tr w:rsidR="006314AF" w:rsidRPr="006314AF" w:rsidTr="006314AF">
        <w:trPr>
          <w:tblHeader/>
        </w:trPr>
        <w:tc>
          <w:tcPr>
            <w:tcW w:w="183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Platform</w:t>
            </w:r>
          </w:p>
        </w:tc>
        <w:tc>
          <w:tcPr>
            <w:tcW w:w="212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Primary Purpose for Our Business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Target Audience</w:t>
            </w:r>
          </w:p>
        </w:tc>
        <w:tc>
          <w:tcPr>
            <w:tcW w:w="191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Content Mix (%)</w:t>
            </w:r>
          </w:p>
        </w:tc>
        <w:tc>
          <w:tcPr>
            <w:tcW w:w="1910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Posting Frequency</w:t>
            </w:r>
          </w:p>
        </w:tc>
      </w:tr>
      <w:tr w:rsidR="006314AF" w:rsidRPr="006314AF" w:rsidTr="006314AF">
        <w:tc>
          <w:tcPr>
            <w:tcW w:w="183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Facebook</w:t>
            </w:r>
          </w:p>
        </w:tc>
        <w:tc>
          <w:tcPr>
            <w:tcW w:w="212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Community building, customer service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Age 25-54, local clients</w:t>
            </w:r>
          </w:p>
        </w:tc>
        <w:tc>
          <w:tcPr>
            <w:tcW w:w="191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Promo 30%, Edu 40%, Community 30%</w:t>
            </w:r>
          </w:p>
        </w:tc>
        <w:tc>
          <w:tcPr>
            <w:tcW w:w="1910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3-5x/week</w:t>
            </w:r>
          </w:p>
        </w:tc>
      </w:tr>
      <w:tr w:rsidR="006314AF" w:rsidRPr="006314AF" w:rsidTr="006314AF">
        <w:tc>
          <w:tcPr>
            <w:tcW w:w="183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Instagram</w:t>
            </w:r>
          </w:p>
        </w:tc>
        <w:tc>
          <w:tcPr>
            <w:tcW w:w="212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Brand visual storytelling, engagement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Age 18-40, visual learners</w:t>
            </w:r>
          </w:p>
        </w:tc>
        <w:tc>
          <w:tcPr>
            <w:tcW w:w="191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Visual 70%, Stories 20%, Reels 10%</w:t>
            </w:r>
          </w:p>
        </w:tc>
        <w:tc>
          <w:tcPr>
            <w:tcW w:w="1910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Daily</w:t>
            </w:r>
          </w:p>
        </w:tc>
      </w:tr>
      <w:tr w:rsidR="006314AF" w:rsidRPr="006314AF" w:rsidTr="006314AF">
        <w:tc>
          <w:tcPr>
            <w:tcW w:w="183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LinkedIn</w:t>
            </w:r>
          </w:p>
        </w:tc>
        <w:tc>
          <w:tcPr>
            <w:tcW w:w="212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B2B connections, professional credibility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Business professionals, partners</w:t>
            </w:r>
          </w:p>
        </w:tc>
        <w:tc>
          <w:tcPr>
            <w:tcW w:w="191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Articles 40%, News 30%, Networking 30%</w:t>
            </w:r>
          </w:p>
        </w:tc>
        <w:tc>
          <w:tcPr>
            <w:tcW w:w="1910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2-3x/week</w:t>
            </w:r>
          </w:p>
        </w:tc>
      </w:tr>
      <w:tr w:rsidR="006314AF" w:rsidRPr="006314AF" w:rsidTr="006314AF">
        <w:tc>
          <w:tcPr>
            <w:tcW w:w="183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Twitter/X</w:t>
            </w:r>
          </w:p>
        </w:tc>
        <w:tc>
          <w:tcPr>
            <w:tcW w:w="212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Real-time updates, industry engagement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Tech-savvy users, journalists</w:t>
            </w:r>
          </w:p>
        </w:tc>
        <w:tc>
          <w:tcPr>
            <w:tcW w:w="191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Updates 50%, Engagement 30%, News 20%</w:t>
            </w:r>
          </w:p>
        </w:tc>
        <w:tc>
          <w:tcPr>
            <w:tcW w:w="1910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5-7x/week</w:t>
            </w:r>
          </w:p>
        </w:tc>
      </w:tr>
      <w:tr w:rsidR="006314AF" w:rsidRPr="006314AF" w:rsidTr="006314AF">
        <w:tc>
          <w:tcPr>
            <w:tcW w:w="1838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Other (</w:t>
            </w:r>
            <w:proofErr w:type="spellStart"/>
            <w:r w:rsidRPr="006314AF">
              <w:t>TikTok</w:t>
            </w:r>
            <w:proofErr w:type="spellEnd"/>
            <w:r w:rsidRPr="006314AF">
              <w:t>, Pinterest, etc.)</w:t>
            </w:r>
          </w:p>
        </w:tc>
        <w:tc>
          <w:tcPr>
            <w:tcW w:w="212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6314AF" w:rsidRPr="006314AF" w:rsidRDefault="006314AF" w:rsidP="006314AF"/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6314AF" w:rsidRPr="006314AF" w:rsidRDefault="006314AF" w:rsidP="006314AF"/>
        </w:tc>
        <w:tc>
          <w:tcPr>
            <w:tcW w:w="1918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6314AF" w:rsidRPr="006314AF" w:rsidRDefault="006314AF" w:rsidP="006314AF"/>
        </w:tc>
        <w:tc>
          <w:tcPr>
            <w:tcW w:w="1910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:rsidR="006314AF" w:rsidRPr="006314AF" w:rsidRDefault="006314AF" w:rsidP="006314AF"/>
        </w:tc>
      </w:tr>
    </w:tbl>
    <w:p w:rsidR="006314AF" w:rsidRDefault="006314AF" w:rsidP="006314AF"/>
    <w:p w:rsidR="006314AF" w:rsidRDefault="006314AF" w:rsidP="006314AF"/>
    <w:p w:rsidR="006314AF" w:rsidRPr="006314AF" w:rsidRDefault="006314AF" w:rsidP="006314AF"/>
    <w:p w:rsidR="004C2B41" w:rsidRDefault="004C2B41" w:rsidP="004C2B41"/>
    <w:p w:rsidR="004C2B41" w:rsidRDefault="004C2B41" w:rsidP="004C2B41">
      <w:pPr>
        <w:pStyle w:val="Heading2"/>
        <w:numPr>
          <w:ilvl w:val="0"/>
          <w:numId w:val="0"/>
        </w:numPr>
        <w:sectPr w:rsidR="004C2B41" w:rsidSect="00B9018F">
          <w:headerReference w:type="default" r:id="rId7"/>
          <w:footerReference w:type="default" r:id="rId8"/>
          <w:pgSz w:w="11906" w:h="16838" w:code="9"/>
          <w:pgMar w:top="1440" w:right="1134" w:bottom="1440" w:left="1440" w:header="720" w:footer="720" w:gutter="0"/>
          <w:cols w:space="720"/>
          <w:docGrid w:linePitch="360"/>
        </w:sectPr>
      </w:pPr>
    </w:p>
    <w:p w:rsidR="004C2B41" w:rsidRDefault="004C2B41" w:rsidP="004C2B41"/>
    <w:p w:rsidR="006314AF" w:rsidRPr="006314AF" w:rsidRDefault="006314AF" w:rsidP="004C2B41">
      <w:pPr>
        <w:pStyle w:val="Heading2"/>
        <w:numPr>
          <w:ilvl w:val="0"/>
          <w:numId w:val="0"/>
        </w:numPr>
      </w:pPr>
      <w:r w:rsidRPr="006314AF">
        <w:t>PART 3: CONTENT CALENDAR (WEEKLY TEMPLATE)</w:t>
      </w:r>
    </w:p>
    <w:p w:rsidR="006314AF" w:rsidRPr="006314AF" w:rsidRDefault="006314AF" w:rsidP="006314AF">
      <w:pPr>
        <w:spacing w:line="480" w:lineRule="auto"/>
      </w:pPr>
      <w:r w:rsidRPr="006314AF">
        <w:rPr>
          <w:b/>
          <w:bCs/>
        </w:rPr>
        <w:t>Month:</w:t>
      </w:r>
      <w:r w:rsidRPr="006314AF">
        <w:t> __________________</w:t>
      </w:r>
      <w:r w:rsidR="004C2B41">
        <w:t xml:space="preserve">    </w:t>
      </w:r>
      <w:r w:rsidRPr="006314AF">
        <w:rPr>
          <w:b/>
          <w:bCs/>
        </w:rPr>
        <w:t>Weekly Theme:</w:t>
      </w:r>
      <w:r w:rsidRPr="006314AF">
        <w:t> ________________________</w:t>
      </w:r>
      <w:r w:rsidR="004C2B41">
        <w:t xml:space="preserve"> </w:t>
      </w:r>
      <w:r w:rsidRPr="006314AF">
        <w:rPr>
          <w:b/>
          <w:bCs/>
        </w:rPr>
        <w:t>Digitalization Focus Area:</w:t>
      </w:r>
      <w:r w:rsidRPr="006314AF">
        <w:t> ________________________</w:t>
      </w:r>
    </w:p>
    <w:tbl>
      <w:tblPr>
        <w:tblW w:w="150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4"/>
        <w:gridCol w:w="1977"/>
        <w:gridCol w:w="1842"/>
        <w:gridCol w:w="1701"/>
        <w:gridCol w:w="2694"/>
        <w:gridCol w:w="2693"/>
        <w:gridCol w:w="2835"/>
      </w:tblGrid>
      <w:tr w:rsidR="004C2B41" w:rsidRPr="006314AF" w:rsidTr="004C2B41">
        <w:trPr>
          <w:trHeight w:val="895"/>
          <w:tblHeader/>
        </w:trPr>
        <w:tc>
          <w:tcPr>
            <w:tcW w:w="1284" w:type="dxa"/>
            <w:tcMar>
              <w:top w:w="150" w:type="dxa"/>
              <w:left w:w="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b/>
                <w:bCs/>
              </w:rPr>
              <w:t>Day</w:t>
            </w:r>
          </w:p>
        </w:tc>
        <w:tc>
          <w:tcPr>
            <w:tcW w:w="1977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b/>
                <w:bCs/>
              </w:rPr>
              <w:t>Platform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b/>
                <w:bCs/>
              </w:rPr>
              <w:t>Content Topic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b/>
                <w:bCs/>
              </w:rPr>
              <w:t>Format (Image/Video/Text)</w:t>
            </w:r>
          </w:p>
        </w:tc>
        <w:tc>
          <w:tcPr>
            <w:tcW w:w="2694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b/>
                <w:bCs/>
              </w:rPr>
              <w:t>Key Message</w:t>
            </w:r>
          </w:p>
        </w:tc>
        <w:tc>
          <w:tcPr>
            <w:tcW w:w="2693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b/>
                <w:bCs/>
              </w:rPr>
              <w:t>Call-to-Action</w:t>
            </w:r>
          </w:p>
        </w:tc>
        <w:tc>
          <w:tcPr>
            <w:tcW w:w="2835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b/>
                <w:bCs/>
              </w:rPr>
              <w:t>Status</w:t>
            </w:r>
          </w:p>
        </w:tc>
      </w:tr>
      <w:tr w:rsidR="004C2B41" w:rsidRPr="006314AF" w:rsidTr="005C343A">
        <w:trPr>
          <w:trHeight w:val="846"/>
        </w:trPr>
        <w:tc>
          <w:tcPr>
            <w:tcW w:w="1284" w:type="dxa"/>
            <w:tcMar>
              <w:top w:w="150" w:type="dxa"/>
              <w:left w:w="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Monday</w:t>
            </w:r>
          </w:p>
        </w:tc>
        <w:tc>
          <w:tcPr>
            <w:tcW w:w="1977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LinkedIn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Digital transformation tip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Article + Image</w:t>
            </w:r>
          </w:p>
        </w:tc>
        <w:tc>
          <w:tcPr>
            <w:tcW w:w="2694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"Start with process mapping before tech adoption"</w:t>
            </w:r>
          </w:p>
        </w:tc>
        <w:tc>
          <w:tcPr>
            <w:tcW w:w="2693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"What's your biggest digital challenge?"</w:t>
            </w:r>
          </w:p>
        </w:tc>
        <w:tc>
          <w:tcPr>
            <w:tcW w:w="2835" w:type="dxa"/>
            <w:tcMar>
              <w:top w:w="150" w:type="dxa"/>
              <w:left w:w="240" w:type="dxa"/>
              <w:bottom w:w="150" w:type="dxa"/>
              <w:right w:w="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Planned </w:t>
            </w: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Posted</w:t>
            </w:r>
          </w:p>
        </w:tc>
      </w:tr>
      <w:tr w:rsidR="004C2B41" w:rsidRPr="006314AF" w:rsidTr="005C343A">
        <w:trPr>
          <w:trHeight w:val="934"/>
        </w:trPr>
        <w:tc>
          <w:tcPr>
            <w:tcW w:w="1284" w:type="dxa"/>
            <w:tcMar>
              <w:top w:w="150" w:type="dxa"/>
              <w:left w:w="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Tuesday</w:t>
            </w:r>
          </w:p>
        </w:tc>
        <w:tc>
          <w:tcPr>
            <w:tcW w:w="1977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Facebook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Client success story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Carousel images</w:t>
            </w:r>
          </w:p>
        </w:tc>
        <w:tc>
          <w:tcPr>
            <w:tcW w:w="2694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"How [Client] increased efficiency 40% with digital tools"</w:t>
            </w:r>
          </w:p>
        </w:tc>
        <w:tc>
          <w:tcPr>
            <w:tcW w:w="2693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"Book a free digital audit"</w:t>
            </w:r>
          </w:p>
        </w:tc>
        <w:tc>
          <w:tcPr>
            <w:tcW w:w="2835" w:type="dxa"/>
            <w:tcMar>
              <w:top w:w="150" w:type="dxa"/>
              <w:left w:w="240" w:type="dxa"/>
              <w:bottom w:w="150" w:type="dxa"/>
              <w:right w:w="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Planned </w:t>
            </w: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Posted</w:t>
            </w:r>
          </w:p>
        </w:tc>
      </w:tr>
      <w:tr w:rsidR="004C2B41" w:rsidRPr="006314AF" w:rsidTr="005C343A">
        <w:trPr>
          <w:trHeight w:val="870"/>
        </w:trPr>
        <w:tc>
          <w:tcPr>
            <w:tcW w:w="1284" w:type="dxa"/>
            <w:tcMar>
              <w:top w:w="150" w:type="dxa"/>
              <w:left w:w="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Wednesday</w:t>
            </w:r>
          </w:p>
        </w:tc>
        <w:tc>
          <w:tcPr>
            <w:tcW w:w="1977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Instagram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Behind-the-scenes tech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Reel/Video</w:t>
            </w:r>
          </w:p>
        </w:tc>
        <w:tc>
          <w:tcPr>
            <w:tcW w:w="2694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"A day with our new CRM system"</w:t>
            </w:r>
          </w:p>
        </w:tc>
        <w:tc>
          <w:tcPr>
            <w:tcW w:w="2693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"Ask about our setup process"</w:t>
            </w:r>
          </w:p>
        </w:tc>
        <w:tc>
          <w:tcPr>
            <w:tcW w:w="2835" w:type="dxa"/>
            <w:tcMar>
              <w:top w:w="150" w:type="dxa"/>
              <w:left w:w="240" w:type="dxa"/>
              <w:bottom w:w="150" w:type="dxa"/>
              <w:right w:w="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Planned </w:t>
            </w: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Posted</w:t>
            </w:r>
          </w:p>
        </w:tc>
      </w:tr>
      <w:tr w:rsidR="004C2B41" w:rsidRPr="006314AF" w:rsidTr="004C2B41">
        <w:trPr>
          <w:trHeight w:val="1088"/>
        </w:trPr>
        <w:tc>
          <w:tcPr>
            <w:tcW w:w="1284" w:type="dxa"/>
            <w:tcMar>
              <w:top w:w="150" w:type="dxa"/>
              <w:left w:w="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Thursday</w:t>
            </w:r>
          </w:p>
        </w:tc>
        <w:tc>
          <w:tcPr>
            <w:tcW w:w="1977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All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Industry news commentary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Shared post</w:t>
            </w:r>
          </w:p>
        </w:tc>
        <w:tc>
          <w:tcPr>
            <w:tcW w:w="2694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"How AI is changing small business operations"</w:t>
            </w:r>
          </w:p>
        </w:tc>
        <w:tc>
          <w:tcPr>
            <w:tcW w:w="2693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"Tag a business owner who should read this"</w:t>
            </w:r>
          </w:p>
        </w:tc>
        <w:tc>
          <w:tcPr>
            <w:tcW w:w="2835" w:type="dxa"/>
            <w:tcMar>
              <w:top w:w="150" w:type="dxa"/>
              <w:left w:w="240" w:type="dxa"/>
              <w:bottom w:w="150" w:type="dxa"/>
              <w:right w:w="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Planned </w:t>
            </w: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Posted</w:t>
            </w:r>
          </w:p>
        </w:tc>
      </w:tr>
      <w:tr w:rsidR="004C2B41" w:rsidRPr="006314AF" w:rsidTr="005C343A">
        <w:trPr>
          <w:trHeight w:val="904"/>
        </w:trPr>
        <w:tc>
          <w:tcPr>
            <w:tcW w:w="1284" w:type="dxa"/>
            <w:tcMar>
              <w:top w:w="150" w:type="dxa"/>
              <w:left w:w="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lastRenderedPageBreak/>
              <w:t>Friday</w:t>
            </w:r>
          </w:p>
        </w:tc>
        <w:tc>
          <w:tcPr>
            <w:tcW w:w="1977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Twitter/X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Digital tool recommendation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Thread + Image</w:t>
            </w:r>
          </w:p>
        </w:tc>
        <w:tc>
          <w:tcPr>
            <w:tcW w:w="2694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"5 free tools to automate your business this weekend"</w:t>
            </w:r>
          </w:p>
        </w:tc>
        <w:tc>
          <w:tcPr>
            <w:tcW w:w="2693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"Retweet if helpful!"</w:t>
            </w:r>
          </w:p>
        </w:tc>
        <w:tc>
          <w:tcPr>
            <w:tcW w:w="2835" w:type="dxa"/>
            <w:tcMar>
              <w:top w:w="150" w:type="dxa"/>
              <w:left w:w="240" w:type="dxa"/>
              <w:bottom w:w="150" w:type="dxa"/>
              <w:right w:w="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Planned </w:t>
            </w: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Posted</w:t>
            </w:r>
          </w:p>
        </w:tc>
      </w:tr>
      <w:tr w:rsidR="004C2B41" w:rsidRPr="006314AF" w:rsidTr="005C343A">
        <w:trPr>
          <w:trHeight w:val="982"/>
        </w:trPr>
        <w:tc>
          <w:tcPr>
            <w:tcW w:w="1284" w:type="dxa"/>
            <w:tcMar>
              <w:top w:w="150" w:type="dxa"/>
              <w:left w:w="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Saturday</w:t>
            </w:r>
          </w:p>
        </w:tc>
        <w:tc>
          <w:tcPr>
            <w:tcW w:w="1977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Facebook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Community question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Poll/Question</w:t>
            </w:r>
          </w:p>
        </w:tc>
        <w:tc>
          <w:tcPr>
            <w:tcW w:w="2694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"What digital upgrade would help your business most?"</w:t>
            </w:r>
          </w:p>
        </w:tc>
        <w:tc>
          <w:tcPr>
            <w:tcW w:w="2693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"Vote and comment below"</w:t>
            </w:r>
          </w:p>
        </w:tc>
        <w:tc>
          <w:tcPr>
            <w:tcW w:w="2835" w:type="dxa"/>
            <w:tcMar>
              <w:top w:w="150" w:type="dxa"/>
              <w:left w:w="240" w:type="dxa"/>
              <w:bottom w:w="150" w:type="dxa"/>
              <w:right w:w="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Planned </w:t>
            </w: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Posted</w:t>
            </w:r>
          </w:p>
        </w:tc>
      </w:tr>
      <w:tr w:rsidR="004C2B41" w:rsidRPr="006314AF" w:rsidTr="004C2B41">
        <w:trPr>
          <w:trHeight w:val="1093"/>
        </w:trPr>
        <w:tc>
          <w:tcPr>
            <w:tcW w:w="1284" w:type="dxa"/>
            <w:tcMar>
              <w:top w:w="150" w:type="dxa"/>
              <w:left w:w="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Sunday</w:t>
            </w:r>
          </w:p>
        </w:tc>
        <w:tc>
          <w:tcPr>
            <w:tcW w:w="1977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Instagram</w:t>
            </w:r>
          </w:p>
        </w:tc>
        <w:tc>
          <w:tcPr>
            <w:tcW w:w="1842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Team/value showcase</w:t>
            </w:r>
          </w:p>
        </w:tc>
        <w:tc>
          <w:tcPr>
            <w:tcW w:w="1701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Stories</w:t>
            </w:r>
          </w:p>
        </w:tc>
        <w:tc>
          <w:tcPr>
            <w:tcW w:w="2694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"Meet our digital specialist who makes tech simple"</w:t>
            </w:r>
          </w:p>
        </w:tc>
        <w:tc>
          <w:tcPr>
            <w:tcW w:w="2693" w:type="dxa"/>
            <w:tcMar>
              <w:top w:w="150" w:type="dxa"/>
              <w:left w:w="240" w:type="dxa"/>
              <w:bottom w:w="150" w:type="dxa"/>
              <w:right w:w="24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t>"DM us your questions"</w:t>
            </w:r>
          </w:p>
        </w:tc>
        <w:tc>
          <w:tcPr>
            <w:tcW w:w="2835" w:type="dxa"/>
            <w:tcMar>
              <w:top w:w="150" w:type="dxa"/>
              <w:left w:w="240" w:type="dxa"/>
              <w:bottom w:w="150" w:type="dxa"/>
              <w:right w:w="0" w:type="dxa"/>
            </w:tcMar>
            <w:hideMark/>
          </w:tcPr>
          <w:p w:rsidR="006314AF" w:rsidRPr="006314AF" w:rsidRDefault="006314AF" w:rsidP="005C343A">
            <w:pPr>
              <w:spacing w:after="0" w:line="240" w:lineRule="auto"/>
            </w:pP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Planned </w:t>
            </w:r>
            <w:r w:rsidRPr="006314AF">
              <w:rPr>
                <w:rFonts w:ascii="Segoe UI Symbol" w:hAnsi="Segoe UI Symbol" w:cs="Segoe UI Symbol"/>
              </w:rPr>
              <w:t>☐</w:t>
            </w:r>
            <w:r w:rsidRPr="006314AF">
              <w:t xml:space="preserve"> Posted</w:t>
            </w:r>
          </w:p>
        </w:tc>
      </w:tr>
    </w:tbl>
    <w:p w:rsidR="00B6631C" w:rsidRDefault="00B6631C" w:rsidP="006314AF">
      <w:pPr>
        <w:sectPr w:rsidR="00B6631C" w:rsidSect="00B6631C">
          <w:pgSz w:w="16838" w:h="11906" w:orient="landscape" w:code="9"/>
          <w:pgMar w:top="1134" w:right="1440" w:bottom="1440" w:left="1440" w:header="720" w:footer="720" w:gutter="0"/>
          <w:cols w:space="720"/>
          <w:docGrid w:linePitch="360"/>
        </w:sectPr>
      </w:pPr>
    </w:p>
    <w:p w:rsidR="006314AF" w:rsidRPr="006314AF" w:rsidRDefault="006314AF" w:rsidP="006314AF"/>
    <w:p w:rsidR="006314AF" w:rsidRPr="006314AF" w:rsidRDefault="006314AF" w:rsidP="006314AF">
      <w:pPr>
        <w:pStyle w:val="Heading2"/>
        <w:numPr>
          <w:ilvl w:val="0"/>
          <w:numId w:val="0"/>
        </w:numPr>
        <w:ind w:left="576" w:hanging="576"/>
      </w:pPr>
      <w:r w:rsidRPr="006314AF">
        <w:t>PART 4: CONTENT CREATION WORKFLOW</w:t>
      </w:r>
    </w:p>
    <w:p w:rsidR="006314AF" w:rsidRPr="006314AF" w:rsidRDefault="006314AF" w:rsidP="00B6631C">
      <w:pPr>
        <w:pStyle w:val="Heading3"/>
      </w:pPr>
      <w:r w:rsidRPr="006314AF">
        <w:t>Digital Content Creation Process:</w:t>
      </w:r>
    </w:p>
    <w:p w:rsidR="006314AF" w:rsidRPr="006314AF" w:rsidRDefault="006314AF" w:rsidP="006314AF">
      <w:pPr>
        <w:numPr>
          <w:ilvl w:val="0"/>
          <w:numId w:val="3"/>
        </w:numPr>
      </w:pPr>
      <w:r w:rsidRPr="006314AF">
        <w:rPr>
          <w:b/>
          <w:bCs/>
        </w:rPr>
        <w:t>Ideation</w:t>
      </w:r>
      <w:r w:rsidRPr="006314AF">
        <w:t> (Brainstorm aligned with digitalization goals)</w:t>
      </w:r>
    </w:p>
    <w:p w:rsidR="006314AF" w:rsidRPr="006314AF" w:rsidRDefault="006314AF" w:rsidP="006314AF">
      <w:pPr>
        <w:numPr>
          <w:ilvl w:val="0"/>
          <w:numId w:val="3"/>
        </w:numPr>
      </w:pPr>
      <w:r w:rsidRPr="006314AF">
        <w:rPr>
          <w:b/>
          <w:bCs/>
        </w:rPr>
        <w:t>Creation</w:t>
      </w:r>
      <w:r w:rsidRPr="006314AF">
        <w:t xml:space="preserve"> (Using digital tools: Canva, </w:t>
      </w:r>
      <w:proofErr w:type="spellStart"/>
      <w:r w:rsidRPr="006314AF">
        <w:t>CapCut</w:t>
      </w:r>
      <w:proofErr w:type="spellEnd"/>
      <w:r w:rsidRPr="006314AF">
        <w:t xml:space="preserve">, </w:t>
      </w:r>
      <w:proofErr w:type="spellStart"/>
      <w:r w:rsidRPr="006314AF">
        <w:t>ChatGPT</w:t>
      </w:r>
      <w:proofErr w:type="spellEnd"/>
      <w:r w:rsidRPr="006314AF">
        <w:t>)</w:t>
      </w:r>
    </w:p>
    <w:p w:rsidR="006314AF" w:rsidRPr="006314AF" w:rsidRDefault="006314AF" w:rsidP="006314AF">
      <w:pPr>
        <w:numPr>
          <w:ilvl w:val="0"/>
          <w:numId w:val="3"/>
        </w:numPr>
      </w:pPr>
      <w:r w:rsidRPr="006314AF">
        <w:rPr>
          <w:b/>
          <w:bCs/>
        </w:rPr>
        <w:t>Review</w:t>
      </w:r>
      <w:r w:rsidRPr="006314AF">
        <w:t> (Quality check + message alignment)</w:t>
      </w:r>
    </w:p>
    <w:p w:rsidR="006314AF" w:rsidRPr="006314AF" w:rsidRDefault="006314AF" w:rsidP="006314AF">
      <w:pPr>
        <w:numPr>
          <w:ilvl w:val="0"/>
          <w:numId w:val="3"/>
        </w:numPr>
      </w:pPr>
      <w:r w:rsidRPr="006314AF">
        <w:rPr>
          <w:b/>
          <w:bCs/>
        </w:rPr>
        <w:t>Scheduling</w:t>
      </w:r>
      <w:r w:rsidRPr="006314AF">
        <w:t> (Using scheduler: Buffer, Meta Business Suite)</w:t>
      </w:r>
    </w:p>
    <w:p w:rsidR="006314AF" w:rsidRPr="006314AF" w:rsidRDefault="006314AF" w:rsidP="006314AF">
      <w:pPr>
        <w:numPr>
          <w:ilvl w:val="0"/>
          <w:numId w:val="3"/>
        </w:numPr>
      </w:pPr>
      <w:r w:rsidRPr="006314AF">
        <w:rPr>
          <w:b/>
          <w:bCs/>
        </w:rPr>
        <w:t>Posting</w:t>
      </w:r>
      <w:r w:rsidRPr="006314AF">
        <w:t> (Auto or manual publish)</w:t>
      </w:r>
    </w:p>
    <w:p w:rsidR="006314AF" w:rsidRPr="006314AF" w:rsidRDefault="006314AF" w:rsidP="006314AF">
      <w:pPr>
        <w:numPr>
          <w:ilvl w:val="0"/>
          <w:numId w:val="3"/>
        </w:numPr>
      </w:pPr>
      <w:r w:rsidRPr="006314AF">
        <w:rPr>
          <w:b/>
          <w:bCs/>
        </w:rPr>
        <w:t>Engagement</w:t>
      </w:r>
      <w:r w:rsidRPr="006314AF">
        <w:t> (Respond to comments within 24 hours)</w:t>
      </w:r>
    </w:p>
    <w:p w:rsidR="006314AF" w:rsidRPr="006314AF" w:rsidRDefault="006314AF" w:rsidP="006314AF">
      <w:pPr>
        <w:numPr>
          <w:ilvl w:val="0"/>
          <w:numId w:val="3"/>
        </w:numPr>
      </w:pPr>
      <w:r w:rsidRPr="006314AF">
        <w:rPr>
          <w:b/>
          <w:bCs/>
        </w:rPr>
        <w:t>Analysis</w:t>
      </w:r>
      <w:r w:rsidRPr="006314AF">
        <w:t> (Weekly review of metrics)</w:t>
      </w:r>
    </w:p>
    <w:p w:rsidR="006314AF" w:rsidRPr="006314AF" w:rsidRDefault="006314AF" w:rsidP="00B6631C">
      <w:pPr>
        <w:pStyle w:val="Heading3"/>
      </w:pPr>
      <w:r w:rsidRPr="006314AF">
        <w:t>Content Bank Ideas from Workshop:</w:t>
      </w:r>
    </w:p>
    <w:p w:rsidR="006314AF" w:rsidRPr="006314AF" w:rsidRDefault="006314AF" w:rsidP="006314AF">
      <w:pPr>
        <w:numPr>
          <w:ilvl w:val="0"/>
          <w:numId w:val="4"/>
        </w:numPr>
      </w:pPr>
      <w:r w:rsidRPr="006314AF">
        <w:t>Before/after digital transformation stories</w:t>
      </w:r>
    </w:p>
    <w:p w:rsidR="006314AF" w:rsidRPr="006314AF" w:rsidRDefault="006314AF" w:rsidP="006314AF">
      <w:pPr>
        <w:numPr>
          <w:ilvl w:val="0"/>
          <w:numId w:val="4"/>
        </w:numPr>
      </w:pPr>
      <w:r w:rsidRPr="006314AF">
        <w:t>Screenshots of helpful digital tools</w:t>
      </w:r>
    </w:p>
    <w:p w:rsidR="006314AF" w:rsidRPr="006314AF" w:rsidRDefault="006314AF" w:rsidP="006314AF">
      <w:pPr>
        <w:numPr>
          <w:ilvl w:val="0"/>
          <w:numId w:val="4"/>
        </w:numPr>
      </w:pPr>
      <w:r w:rsidRPr="006314AF">
        <w:t>Tips for overcoming digital adoption resistance</w:t>
      </w:r>
    </w:p>
    <w:p w:rsidR="006314AF" w:rsidRPr="006314AF" w:rsidRDefault="006314AF" w:rsidP="006314AF">
      <w:pPr>
        <w:numPr>
          <w:ilvl w:val="0"/>
          <w:numId w:val="4"/>
        </w:numPr>
      </w:pPr>
      <w:r w:rsidRPr="006314AF">
        <w:t>Case studies from workshop learnings</w:t>
      </w:r>
    </w:p>
    <w:p w:rsidR="006314AF" w:rsidRPr="006314AF" w:rsidRDefault="006314AF" w:rsidP="006314AF">
      <w:pPr>
        <w:numPr>
          <w:ilvl w:val="0"/>
          <w:numId w:val="4"/>
        </w:numPr>
      </w:pPr>
      <w:r w:rsidRPr="006314AF">
        <w:t>FAQ about business digitalization</w:t>
      </w:r>
    </w:p>
    <w:p w:rsidR="006314AF" w:rsidRPr="006314AF" w:rsidRDefault="006314AF" w:rsidP="006314AF">
      <w:pPr>
        <w:numPr>
          <w:ilvl w:val="0"/>
          <w:numId w:val="4"/>
        </w:numPr>
      </w:pPr>
      <w:r w:rsidRPr="006314AF">
        <w:t>Team's digital upskilling journey</w:t>
      </w:r>
    </w:p>
    <w:p w:rsidR="006314AF" w:rsidRPr="006314AF" w:rsidRDefault="006314AF" w:rsidP="006314AF">
      <w:pPr>
        <w:numPr>
          <w:ilvl w:val="0"/>
          <w:numId w:val="4"/>
        </w:numPr>
      </w:pPr>
      <w:r w:rsidRPr="006314AF">
        <w:t>How-to videos for simple automations</w:t>
      </w:r>
    </w:p>
    <w:p w:rsidR="006314AF" w:rsidRDefault="006314AF" w:rsidP="006314AF"/>
    <w:p w:rsidR="005C343A" w:rsidRDefault="005C343A" w:rsidP="006314AF"/>
    <w:p w:rsidR="005C343A" w:rsidRDefault="005C343A" w:rsidP="006314AF"/>
    <w:p w:rsidR="005C343A" w:rsidRDefault="005C343A" w:rsidP="006314AF"/>
    <w:p w:rsidR="005C343A" w:rsidRDefault="005C343A" w:rsidP="006314AF"/>
    <w:p w:rsidR="005C343A" w:rsidRDefault="005C343A" w:rsidP="006314AF"/>
    <w:p w:rsidR="005C343A" w:rsidRPr="006314AF" w:rsidRDefault="005C343A" w:rsidP="006314AF"/>
    <w:p w:rsidR="006314AF" w:rsidRPr="006314AF" w:rsidRDefault="006314AF" w:rsidP="006314AF">
      <w:pPr>
        <w:pStyle w:val="Heading2"/>
        <w:numPr>
          <w:ilvl w:val="0"/>
          <w:numId w:val="0"/>
        </w:numPr>
        <w:ind w:left="576" w:hanging="576"/>
      </w:pPr>
      <w:r w:rsidRPr="006314AF">
        <w:lastRenderedPageBreak/>
        <w:t>PART 5: PERFORMANCE TRACKER</w:t>
      </w:r>
    </w:p>
    <w:p w:rsidR="006314AF" w:rsidRPr="006314AF" w:rsidRDefault="006314AF" w:rsidP="006314AF">
      <w:r w:rsidRPr="006314AF">
        <w:rPr>
          <w:b/>
          <w:bCs/>
        </w:rPr>
        <w:t>Month:</w:t>
      </w:r>
      <w:r w:rsidRPr="006314AF">
        <w:t> 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7"/>
        <w:gridCol w:w="1220"/>
        <w:gridCol w:w="1221"/>
        <w:gridCol w:w="1221"/>
        <w:gridCol w:w="1221"/>
        <w:gridCol w:w="2062"/>
      </w:tblGrid>
      <w:tr w:rsidR="006314AF" w:rsidRPr="006314AF" w:rsidTr="006314AF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Metric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Week 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Week 2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Week 3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Week 4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rPr>
                <w:b/>
                <w:bCs/>
              </w:rPr>
              <w:t>Monthly Total/AVG</w:t>
            </w:r>
          </w:p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Followers Gained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/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Engagement Rate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/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Website Clicks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/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Leads Generated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/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Top Performing Post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/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Content Type Working Best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/>
        </w:tc>
      </w:tr>
      <w:tr w:rsidR="006314AF" w:rsidRPr="006314AF" w:rsidTr="006314AF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>
            <w:r w:rsidRPr="006314AF">
              <w:t>Time/Day Most Effective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314AF" w:rsidRPr="006314AF" w:rsidRDefault="006314AF" w:rsidP="006314AF"/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314AF" w:rsidRPr="006314AF" w:rsidRDefault="006314AF" w:rsidP="006314AF"/>
        </w:tc>
      </w:tr>
    </w:tbl>
    <w:p w:rsidR="006314AF" w:rsidRDefault="006314AF" w:rsidP="006314AF">
      <w:pPr>
        <w:rPr>
          <w:b/>
          <w:bCs/>
        </w:rPr>
      </w:pPr>
    </w:p>
    <w:p w:rsidR="006314AF" w:rsidRPr="006314AF" w:rsidRDefault="006314AF" w:rsidP="00B6631C">
      <w:pPr>
        <w:pStyle w:val="Heading3"/>
      </w:pPr>
      <w:r w:rsidRPr="006314AF">
        <w:t>Monthly Insights &amp; Adjustments:</w:t>
      </w:r>
    </w:p>
    <w:p w:rsidR="006314AF" w:rsidRPr="006314AF" w:rsidRDefault="006314AF" w:rsidP="006314AF">
      <w:r w:rsidRPr="006314AF">
        <w:pict>
          <v:rect id="_x0000_i1030" style="width:0;height:.75pt" o:hralign="center" o:hrstd="t" o:hr="t" fillcolor="#a0a0a0" stroked="f"/>
        </w:pict>
      </w:r>
    </w:p>
    <w:p w:rsidR="006314AF" w:rsidRPr="006314AF" w:rsidRDefault="006314AF" w:rsidP="006314AF">
      <w:r w:rsidRPr="006314AF">
        <w:pict>
          <v:rect id="_x0000_i1031" style="width:0;height:.75pt" o:hralign="center" o:hrstd="t" o:hr="t" fillcolor="#a0a0a0" stroked="f"/>
        </w:pict>
      </w:r>
    </w:p>
    <w:p w:rsidR="006314AF" w:rsidRPr="006314AF" w:rsidRDefault="006314AF" w:rsidP="006314AF">
      <w:r w:rsidRPr="006314AF">
        <w:pict>
          <v:rect id="_x0000_i1032" style="width:0;height:.75pt" o:hralign="center" o:hrstd="t" o:hr="t" fillcolor="#a0a0a0" stroked="f"/>
        </w:pict>
      </w:r>
    </w:p>
    <w:p w:rsidR="006314AF" w:rsidRPr="006314AF" w:rsidRDefault="006314AF" w:rsidP="006314AF">
      <w:r w:rsidRPr="006314AF">
        <w:pict>
          <v:rect id="_x0000_i1033" style="width:0;height:.75pt" o:hralign="center" o:hrstd="t" o:hr="t" fillcolor="#a0a0a0" stroked="f"/>
        </w:pict>
      </w:r>
    </w:p>
    <w:p w:rsidR="005C343A" w:rsidRDefault="005C343A" w:rsidP="005C343A"/>
    <w:p w:rsidR="006314AF" w:rsidRPr="006314AF" w:rsidRDefault="006314AF" w:rsidP="006314AF">
      <w:pPr>
        <w:pStyle w:val="Heading2"/>
        <w:numPr>
          <w:ilvl w:val="0"/>
          <w:numId w:val="0"/>
        </w:numPr>
        <w:ind w:left="576" w:hanging="576"/>
      </w:pPr>
      <w:r w:rsidRPr="006314AF">
        <w:lastRenderedPageBreak/>
        <w:t>PART 6: RESOURCES &amp; TOOLS FROM WORKSHOP</w:t>
      </w:r>
    </w:p>
    <w:p w:rsidR="006314AF" w:rsidRPr="006314AF" w:rsidRDefault="006314AF" w:rsidP="00B6631C">
      <w:pPr>
        <w:pStyle w:val="Heading3"/>
      </w:pPr>
      <w:r w:rsidRPr="006314AF">
        <w:t>Free/Recommended Digital Tools:</w:t>
      </w:r>
    </w:p>
    <w:p w:rsidR="006314AF" w:rsidRPr="006314AF" w:rsidRDefault="006314AF" w:rsidP="006314AF">
      <w:pPr>
        <w:numPr>
          <w:ilvl w:val="0"/>
          <w:numId w:val="5"/>
        </w:numPr>
      </w:pPr>
      <w:r w:rsidRPr="006314AF">
        <w:rPr>
          <w:b/>
          <w:bCs/>
        </w:rPr>
        <w:t>Content Creation:</w:t>
      </w:r>
      <w:r w:rsidRPr="006314AF">
        <w:t xml:space="preserve"> Canva, </w:t>
      </w:r>
      <w:proofErr w:type="spellStart"/>
      <w:r w:rsidRPr="006314AF">
        <w:t>Unsplash</w:t>
      </w:r>
      <w:proofErr w:type="spellEnd"/>
      <w:r w:rsidRPr="006314AF">
        <w:t xml:space="preserve">, </w:t>
      </w:r>
      <w:proofErr w:type="spellStart"/>
      <w:r w:rsidRPr="006314AF">
        <w:t>CapCut</w:t>
      </w:r>
      <w:proofErr w:type="spellEnd"/>
      <w:r w:rsidRPr="006314AF">
        <w:t>, Lumen5</w:t>
      </w:r>
    </w:p>
    <w:p w:rsidR="006314AF" w:rsidRPr="006314AF" w:rsidRDefault="006314AF" w:rsidP="006314AF">
      <w:pPr>
        <w:numPr>
          <w:ilvl w:val="0"/>
          <w:numId w:val="5"/>
        </w:numPr>
      </w:pPr>
      <w:r w:rsidRPr="006314AF">
        <w:rPr>
          <w:b/>
          <w:bCs/>
        </w:rPr>
        <w:t>Scheduling:</w:t>
      </w:r>
      <w:r w:rsidRPr="006314AF">
        <w:t> Meta Business Suite, Buffer (free plan), Hootsuite</w:t>
      </w:r>
    </w:p>
    <w:p w:rsidR="006314AF" w:rsidRPr="006314AF" w:rsidRDefault="006314AF" w:rsidP="006314AF">
      <w:pPr>
        <w:numPr>
          <w:ilvl w:val="0"/>
          <w:numId w:val="5"/>
        </w:numPr>
      </w:pPr>
      <w:r w:rsidRPr="006314AF">
        <w:rPr>
          <w:b/>
          <w:bCs/>
        </w:rPr>
        <w:t>Analytics:</w:t>
      </w:r>
      <w:r w:rsidRPr="006314AF">
        <w:t xml:space="preserve"> Platform insights, Google Analytics, </w:t>
      </w:r>
      <w:proofErr w:type="spellStart"/>
      <w:r w:rsidRPr="006314AF">
        <w:t>Bitly</w:t>
      </w:r>
      <w:proofErr w:type="spellEnd"/>
    </w:p>
    <w:p w:rsidR="006314AF" w:rsidRPr="006314AF" w:rsidRDefault="006314AF" w:rsidP="006314AF">
      <w:pPr>
        <w:numPr>
          <w:ilvl w:val="0"/>
          <w:numId w:val="5"/>
        </w:numPr>
      </w:pPr>
      <w:r w:rsidRPr="006314AF">
        <w:rPr>
          <w:b/>
          <w:bCs/>
        </w:rPr>
        <w:t>Productivity:</w:t>
      </w:r>
      <w:r w:rsidRPr="006314AF">
        <w:t> Trello (content calendar), Google Sheets, Notion</w:t>
      </w:r>
    </w:p>
    <w:p w:rsidR="006314AF" w:rsidRPr="006314AF" w:rsidRDefault="006314AF" w:rsidP="00B6631C">
      <w:pPr>
        <w:pStyle w:val="Heading3"/>
      </w:pPr>
      <w:r w:rsidRPr="006314AF">
        <w:t>Workshop Action Items to Implement:</w:t>
      </w:r>
    </w:p>
    <w:p w:rsidR="006314AF" w:rsidRPr="006314AF" w:rsidRDefault="006314AF" w:rsidP="006314AF">
      <w:pPr>
        <w:numPr>
          <w:ilvl w:val="0"/>
          <w:numId w:val="6"/>
        </w:numPr>
      </w:pPr>
      <w:r w:rsidRPr="006314AF">
        <w:t>Set up social media analytics dashboard</w:t>
      </w:r>
    </w:p>
    <w:p w:rsidR="006314AF" w:rsidRPr="006314AF" w:rsidRDefault="006314AF" w:rsidP="006314AF">
      <w:pPr>
        <w:numPr>
          <w:ilvl w:val="0"/>
          <w:numId w:val="6"/>
        </w:numPr>
      </w:pPr>
      <w:r w:rsidRPr="006314AF">
        <w:t>Create digital transformation content series</w:t>
      </w:r>
    </w:p>
    <w:p w:rsidR="006314AF" w:rsidRPr="006314AF" w:rsidRDefault="006314AF" w:rsidP="006314AF">
      <w:pPr>
        <w:numPr>
          <w:ilvl w:val="0"/>
          <w:numId w:val="6"/>
        </w:numPr>
      </w:pPr>
      <w:r w:rsidRPr="006314AF">
        <w:t>Implement at least 2 automations in social media workflow</w:t>
      </w:r>
    </w:p>
    <w:p w:rsidR="006314AF" w:rsidRPr="006314AF" w:rsidRDefault="006314AF" w:rsidP="006314AF">
      <w:pPr>
        <w:numPr>
          <w:ilvl w:val="0"/>
          <w:numId w:val="6"/>
        </w:numPr>
      </w:pPr>
      <w:r w:rsidRPr="006314AF">
        <w:t>Conduct competitor digital presence analysis</w:t>
      </w:r>
    </w:p>
    <w:p w:rsidR="006314AF" w:rsidRDefault="006314AF" w:rsidP="006314AF">
      <w:pPr>
        <w:numPr>
          <w:ilvl w:val="0"/>
          <w:numId w:val="6"/>
        </w:numPr>
      </w:pPr>
      <w:r w:rsidRPr="006314AF">
        <w:t>Schedule 30 minutes daily for social engagement</w:t>
      </w:r>
    </w:p>
    <w:p w:rsidR="005C343A" w:rsidRDefault="005C343A" w:rsidP="005C343A"/>
    <w:p w:rsidR="005C343A" w:rsidRDefault="005C343A" w:rsidP="005C343A"/>
    <w:p w:rsidR="005C343A" w:rsidRDefault="005C343A" w:rsidP="005C343A"/>
    <w:p w:rsidR="005C343A" w:rsidRDefault="005C343A" w:rsidP="005C343A"/>
    <w:p w:rsidR="005C343A" w:rsidRDefault="005C343A" w:rsidP="005C343A"/>
    <w:p w:rsidR="005C343A" w:rsidRDefault="005C343A" w:rsidP="005C343A"/>
    <w:p w:rsidR="005C343A" w:rsidRDefault="005C343A" w:rsidP="005C343A"/>
    <w:p w:rsidR="005C343A" w:rsidRDefault="005C343A" w:rsidP="005C343A"/>
    <w:p w:rsidR="005C343A" w:rsidRDefault="005C343A" w:rsidP="005C343A"/>
    <w:p w:rsidR="005C343A" w:rsidRDefault="005C343A" w:rsidP="005C343A"/>
    <w:p w:rsidR="005C343A" w:rsidRDefault="005C343A" w:rsidP="005C343A"/>
    <w:p w:rsidR="005C343A" w:rsidRPr="006314AF" w:rsidRDefault="005C343A" w:rsidP="005C343A"/>
    <w:p w:rsidR="006314AF" w:rsidRPr="006314AF" w:rsidRDefault="006314AF" w:rsidP="006314AF">
      <w:pPr>
        <w:pStyle w:val="Heading2"/>
        <w:numPr>
          <w:ilvl w:val="0"/>
          <w:numId w:val="0"/>
        </w:numPr>
        <w:ind w:left="576" w:hanging="576"/>
      </w:pPr>
      <w:r w:rsidRPr="006314AF">
        <w:lastRenderedPageBreak/>
        <w:t>PART 7: 90-DAY DIGITA</w:t>
      </w:r>
      <w:bookmarkStart w:id="0" w:name="_GoBack"/>
      <w:bookmarkEnd w:id="0"/>
      <w:r w:rsidRPr="006314AF">
        <w:t>LIZATION ROADMAP</w:t>
      </w:r>
    </w:p>
    <w:p w:rsidR="006314AF" w:rsidRPr="006314AF" w:rsidRDefault="006314AF" w:rsidP="00B6631C">
      <w:pPr>
        <w:pStyle w:val="Heading3"/>
      </w:pPr>
      <w:r w:rsidRPr="006314AF">
        <w:t>Month 1: Foundation &amp; Consistency</w:t>
      </w:r>
    </w:p>
    <w:p w:rsidR="006314AF" w:rsidRPr="006314AF" w:rsidRDefault="006314AF" w:rsidP="006314AF">
      <w:pPr>
        <w:numPr>
          <w:ilvl w:val="0"/>
          <w:numId w:val="7"/>
        </w:numPr>
      </w:pPr>
      <w:r w:rsidRPr="006314AF">
        <w:t>Complete all platform optimizations</w:t>
      </w:r>
    </w:p>
    <w:p w:rsidR="006314AF" w:rsidRPr="006314AF" w:rsidRDefault="006314AF" w:rsidP="006314AF">
      <w:pPr>
        <w:numPr>
          <w:ilvl w:val="0"/>
          <w:numId w:val="7"/>
        </w:numPr>
      </w:pPr>
      <w:r w:rsidRPr="006314AF">
        <w:t>Establish consistent posting schedule</w:t>
      </w:r>
    </w:p>
    <w:p w:rsidR="006314AF" w:rsidRPr="006314AF" w:rsidRDefault="006314AF" w:rsidP="006314AF">
      <w:pPr>
        <w:numPr>
          <w:ilvl w:val="0"/>
          <w:numId w:val="7"/>
        </w:numPr>
      </w:pPr>
      <w:r w:rsidRPr="006314AF">
        <w:t>Set up analytics tracking</w:t>
      </w:r>
    </w:p>
    <w:p w:rsidR="006314AF" w:rsidRPr="006314AF" w:rsidRDefault="006314AF" w:rsidP="00B6631C">
      <w:pPr>
        <w:pStyle w:val="Heading3"/>
      </w:pPr>
      <w:r w:rsidRPr="006314AF">
        <w:t>Month 2: Engagement &amp; Community Building</w:t>
      </w:r>
    </w:p>
    <w:p w:rsidR="006314AF" w:rsidRPr="006314AF" w:rsidRDefault="006314AF" w:rsidP="006314AF">
      <w:pPr>
        <w:numPr>
          <w:ilvl w:val="0"/>
          <w:numId w:val="8"/>
        </w:numPr>
      </w:pPr>
      <w:r w:rsidRPr="006314AF">
        <w:t>Implement engagement strategy (respond within 1 hour)</w:t>
      </w:r>
    </w:p>
    <w:p w:rsidR="006314AF" w:rsidRPr="006314AF" w:rsidRDefault="006314AF" w:rsidP="006314AF">
      <w:pPr>
        <w:numPr>
          <w:ilvl w:val="0"/>
          <w:numId w:val="8"/>
        </w:numPr>
      </w:pPr>
      <w:r w:rsidRPr="006314AF">
        <w:t>Launch user-generated content campaign</w:t>
      </w:r>
    </w:p>
    <w:p w:rsidR="006314AF" w:rsidRPr="006314AF" w:rsidRDefault="006314AF" w:rsidP="006314AF">
      <w:pPr>
        <w:numPr>
          <w:ilvl w:val="0"/>
          <w:numId w:val="8"/>
        </w:numPr>
      </w:pPr>
      <w:r w:rsidRPr="006314AF">
        <w:t>Begin simple social media advertising test</w:t>
      </w:r>
    </w:p>
    <w:p w:rsidR="006314AF" w:rsidRPr="006314AF" w:rsidRDefault="006314AF" w:rsidP="00B6631C">
      <w:pPr>
        <w:pStyle w:val="Heading3"/>
      </w:pPr>
      <w:r w:rsidRPr="006314AF">
        <w:t>Month 3: Optimization &amp; Scaling</w:t>
      </w:r>
    </w:p>
    <w:p w:rsidR="006314AF" w:rsidRPr="006314AF" w:rsidRDefault="006314AF" w:rsidP="006314AF">
      <w:pPr>
        <w:numPr>
          <w:ilvl w:val="0"/>
          <w:numId w:val="9"/>
        </w:numPr>
      </w:pPr>
      <w:r w:rsidRPr="006314AF">
        <w:t>Analyze data to refine strategy</w:t>
      </w:r>
    </w:p>
    <w:p w:rsidR="006314AF" w:rsidRPr="006314AF" w:rsidRDefault="006314AF" w:rsidP="006314AF">
      <w:pPr>
        <w:numPr>
          <w:ilvl w:val="0"/>
          <w:numId w:val="9"/>
        </w:numPr>
      </w:pPr>
      <w:r w:rsidRPr="006314AF">
        <w:t>Scale successful content types</w:t>
      </w:r>
    </w:p>
    <w:p w:rsidR="006314AF" w:rsidRPr="006314AF" w:rsidRDefault="006314AF" w:rsidP="006314AF">
      <w:pPr>
        <w:numPr>
          <w:ilvl w:val="0"/>
          <w:numId w:val="9"/>
        </w:numPr>
      </w:pPr>
      <w:r w:rsidRPr="006314AF">
        <w:t>Integrate social media with other digital systems (website, CRM, email)</w:t>
      </w:r>
    </w:p>
    <w:p w:rsidR="006314AF" w:rsidRPr="006314AF" w:rsidRDefault="006314AF" w:rsidP="006314AF"/>
    <w:p w:rsidR="006314AF" w:rsidRPr="006314AF" w:rsidRDefault="006314AF" w:rsidP="006314AF">
      <w:r w:rsidRPr="00B6631C">
        <w:rPr>
          <w:rStyle w:val="Heading3Char"/>
        </w:rPr>
        <w:t>Remember from Workshop:</w:t>
      </w:r>
      <w:r w:rsidRPr="006314AF">
        <w:t> Digitalization is a journey, not a destination. Start small, track results, and scale what works for YOUR business.</w:t>
      </w:r>
    </w:p>
    <w:p w:rsidR="006314AF" w:rsidRPr="006314AF" w:rsidRDefault="006314AF" w:rsidP="006314AF">
      <w:r w:rsidRPr="006314AF">
        <w:rPr>
          <w:i/>
          <w:iCs/>
        </w:rPr>
        <w:t>Template created for "Digitalization for Business Growth" Workshop Participants. Customize and make it your own!</w:t>
      </w:r>
    </w:p>
    <w:p w:rsidR="00D443EF" w:rsidRDefault="00D443EF" w:rsidP="006314AF">
      <w:pPr>
        <w:rPr>
          <w:lang w:val="en-GB"/>
        </w:rPr>
      </w:pPr>
    </w:p>
    <w:p w:rsidR="00BC630E" w:rsidRPr="00BC630E" w:rsidRDefault="00BC630E" w:rsidP="00BC630E">
      <w:pPr>
        <w:rPr>
          <w:lang w:val="en-GB" w:eastAsia="x-none"/>
        </w:rPr>
      </w:pPr>
    </w:p>
    <w:sectPr w:rsidR="00BC630E" w:rsidRPr="00BC630E" w:rsidSect="00B9018F">
      <w:pgSz w:w="11906" w:h="16838" w:code="9"/>
      <w:pgMar w:top="1440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100" w:rsidRDefault="002D7100" w:rsidP="00A70DF0">
      <w:pPr>
        <w:spacing w:after="0" w:line="240" w:lineRule="auto"/>
      </w:pPr>
      <w:r>
        <w:separator/>
      </w:r>
    </w:p>
  </w:endnote>
  <w:endnote w:type="continuationSeparator" w:id="0">
    <w:p w:rsidR="002D7100" w:rsidRDefault="002D7100" w:rsidP="00A70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54553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0DF0" w:rsidRPr="00A70DF0" w:rsidRDefault="00A70DF0" w:rsidP="00A70DF0">
        <w:pPr>
          <w:pStyle w:val="NoSpacing"/>
          <w:jc w:val="center"/>
        </w:pPr>
        <w:r w:rsidRPr="00A70DF0">
          <w:t>IKTAR – Toolkit: Digitalization for Business Growth</w:t>
        </w:r>
      </w:p>
      <w:p w:rsidR="00A70DF0" w:rsidRDefault="00A70D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0DF0" w:rsidRDefault="00A70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100" w:rsidRDefault="002D7100" w:rsidP="00A70DF0">
      <w:pPr>
        <w:spacing w:after="0" w:line="240" w:lineRule="auto"/>
      </w:pPr>
      <w:r>
        <w:separator/>
      </w:r>
    </w:p>
  </w:footnote>
  <w:footnote w:type="continuationSeparator" w:id="0">
    <w:p w:rsidR="002D7100" w:rsidRDefault="002D7100" w:rsidP="00A70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018F" w:rsidRDefault="00B9018F" w:rsidP="00B9018F">
    <w:pPr>
      <w:pStyle w:val="Header"/>
    </w:pPr>
    <w:r w:rsidRPr="00B9018F">
      <w:rPr>
        <w:noProof/>
      </w:rPr>
      <w:drawing>
        <wp:anchor distT="0" distB="0" distL="114300" distR="114300" simplePos="0" relativeHeight="251658240" behindDoc="0" locked="0" layoutInCell="1" allowOverlap="1" wp14:anchorId="56CCC4D0">
          <wp:simplePos x="0" y="0"/>
          <wp:positionH relativeFrom="column">
            <wp:posOffset>4251960</wp:posOffset>
          </wp:positionH>
          <wp:positionV relativeFrom="paragraph">
            <wp:posOffset>-190500</wp:posOffset>
          </wp:positionV>
          <wp:extent cx="1861185" cy="656590"/>
          <wp:effectExtent l="0" t="0" r="0" b="0"/>
          <wp:wrapNone/>
          <wp:docPr id="3" name="Picture 6">
            <a:extLst xmlns:a="http://schemas.openxmlformats.org/drawingml/2006/main">
              <a:ext uri="{FF2B5EF4-FFF2-40B4-BE49-F238E27FC236}">
                <a16:creationId xmlns:a16="http://schemas.microsoft.com/office/drawing/2014/main" id="{A6BB5B09-05C6-4286-85AC-B9BF31E6717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>
                    <a:extLst>
                      <a:ext uri="{FF2B5EF4-FFF2-40B4-BE49-F238E27FC236}">
                        <a16:creationId xmlns:a16="http://schemas.microsoft.com/office/drawing/2014/main" id="{A6BB5B09-05C6-4286-85AC-B9BF31E6717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1185" cy="656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35EF"/>
    <w:multiLevelType w:val="multilevel"/>
    <w:tmpl w:val="AAA06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516577"/>
    <w:multiLevelType w:val="multilevel"/>
    <w:tmpl w:val="8CC4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E74E8A"/>
    <w:multiLevelType w:val="multilevel"/>
    <w:tmpl w:val="AA2A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0B4932"/>
    <w:multiLevelType w:val="multilevel"/>
    <w:tmpl w:val="9A60E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C2342B4"/>
    <w:multiLevelType w:val="multilevel"/>
    <w:tmpl w:val="63CE2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5D4BAB"/>
    <w:multiLevelType w:val="multilevel"/>
    <w:tmpl w:val="A5CE6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E362AB2"/>
    <w:multiLevelType w:val="multilevel"/>
    <w:tmpl w:val="77F43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C0518"/>
    <w:multiLevelType w:val="multilevel"/>
    <w:tmpl w:val="1ACC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8A163E"/>
    <w:multiLevelType w:val="multilevel"/>
    <w:tmpl w:val="F4922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B1"/>
    <w:rsid w:val="000127EB"/>
    <w:rsid w:val="00181299"/>
    <w:rsid w:val="002D7100"/>
    <w:rsid w:val="00344416"/>
    <w:rsid w:val="00384E66"/>
    <w:rsid w:val="00460D15"/>
    <w:rsid w:val="004C2B41"/>
    <w:rsid w:val="00563DE0"/>
    <w:rsid w:val="005B42DB"/>
    <w:rsid w:val="005C343A"/>
    <w:rsid w:val="00611E7D"/>
    <w:rsid w:val="006314AF"/>
    <w:rsid w:val="00655F8A"/>
    <w:rsid w:val="006A4425"/>
    <w:rsid w:val="00703250"/>
    <w:rsid w:val="00714C57"/>
    <w:rsid w:val="007F1814"/>
    <w:rsid w:val="00830E18"/>
    <w:rsid w:val="00883559"/>
    <w:rsid w:val="008E7E7D"/>
    <w:rsid w:val="00964291"/>
    <w:rsid w:val="00A70DF0"/>
    <w:rsid w:val="00B21CB1"/>
    <w:rsid w:val="00B6631C"/>
    <w:rsid w:val="00B9018F"/>
    <w:rsid w:val="00BC630E"/>
    <w:rsid w:val="00D14F10"/>
    <w:rsid w:val="00D443EF"/>
    <w:rsid w:val="00D821DD"/>
    <w:rsid w:val="00E2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A9FC5"/>
  <w15:chartTrackingRefBased/>
  <w15:docId w15:val="{2646EA75-36E2-464D-8699-A7C815F86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4C57"/>
    <w:pPr>
      <w:spacing w:line="300" w:lineRule="auto"/>
    </w:pPr>
    <w:rPr>
      <w:rFonts w:ascii="Century Gothic" w:eastAsiaTheme="minorEastAsia" w:hAnsi="Century Gothic"/>
      <w:sz w:val="24"/>
      <w:szCs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60D15"/>
    <w:pPr>
      <w:keepNext/>
      <w:spacing w:before="360" w:after="240" w:line="276" w:lineRule="auto"/>
      <w:jc w:val="center"/>
      <w:outlineLvl w:val="0"/>
    </w:pPr>
    <w:rPr>
      <w:rFonts w:eastAsia="Times New Roman" w:cs="Times New Roman"/>
      <w:b/>
      <w:bCs/>
      <w:color w:val="C00000"/>
      <w:kern w:val="32"/>
      <w:sz w:val="36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14F10"/>
    <w:pPr>
      <w:keepNext/>
      <w:keepLines/>
      <w:numPr>
        <w:ilvl w:val="1"/>
        <w:numId w:val="2"/>
      </w:numPr>
      <w:spacing w:before="160" w:after="120"/>
      <w:ind w:left="576" w:hanging="576"/>
      <w:outlineLvl w:val="1"/>
    </w:pPr>
    <w:rPr>
      <w:b/>
      <w:bCs/>
      <w:color w:val="404040" w:themeColor="text1" w:themeTint="BF"/>
      <w:sz w:val="32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6631C"/>
    <w:pPr>
      <w:keepNext/>
      <w:keepLines/>
      <w:spacing w:before="160" w:after="120" w:line="259" w:lineRule="auto"/>
      <w:outlineLvl w:val="2"/>
    </w:pPr>
    <w:rPr>
      <w:rFonts w:eastAsiaTheme="majorEastAsia" w:cstheme="majorBidi"/>
      <w:b/>
      <w:color w:val="C00000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4F10"/>
    <w:rPr>
      <w:rFonts w:ascii="Century Gothic" w:hAnsi="Century Gothic"/>
      <w:b/>
      <w:bCs/>
      <w:color w:val="404040" w:themeColor="text1" w:themeTint="BF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0D15"/>
    <w:rPr>
      <w:rFonts w:ascii="Century Gothic" w:eastAsia="Times New Roman" w:hAnsi="Century Gothic" w:cs="Times New Roman"/>
      <w:b/>
      <w:bCs/>
      <w:color w:val="C00000"/>
      <w:kern w:val="32"/>
      <w:sz w:val="36"/>
      <w:szCs w:val="32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6631C"/>
    <w:rPr>
      <w:rFonts w:ascii="Century Gothic" w:eastAsiaTheme="majorEastAsia" w:hAnsi="Century Gothic" w:cstheme="majorBidi"/>
      <w:b/>
      <w:color w:val="C00000"/>
      <w:sz w:val="24"/>
      <w:szCs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7EB"/>
    <w:pPr>
      <w:spacing w:before="240" w:after="60" w:line="276" w:lineRule="auto"/>
      <w:jc w:val="center"/>
      <w:outlineLvl w:val="0"/>
    </w:pPr>
    <w:rPr>
      <w:rFonts w:eastAsia="Times New Roman" w:cs="Times New Roman"/>
      <w:b/>
      <w:bCs/>
      <w:color w:val="C00000"/>
      <w:kern w:val="28"/>
      <w:sz w:val="40"/>
      <w:szCs w:val="4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0127EB"/>
    <w:rPr>
      <w:rFonts w:ascii="Century Gothic" w:eastAsia="Times New Roman" w:hAnsi="Century Gothic" w:cs="Times New Roman"/>
      <w:b/>
      <w:bCs/>
      <w:color w:val="C00000"/>
      <w:kern w:val="28"/>
      <w:sz w:val="40"/>
      <w:szCs w:val="4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A70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DF0"/>
    <w:rPr>
      <w:rFonts w:ascii="Century Gothic" w:eastAsiaTheme="minorEastAsia" w:hAnsi="Century Gothic"/>
      <w:sz w:val="24"/>
      <w:szCs w:val="21"/>
    </w:rPr>
  </w:style>
  <w:style w:type="paragraph" w:styleId="Footer">
    <w:name w:val="footer"/>
    <w:basedOn w:val="Normal"/>
    <w:link w:val="FooterChar"/>
    <w:uiPriority w:val="99"/>
    <w:unhideWhenUsed/>
    <w:rsid w:val="00A70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DF0"/>
    <w:rPr>
      <w:rFonts w:ascii="Century Gothic" w:eastAsiaTheme="minorEastAsia" w:hAnsi="Century Gothic"/>
      <w:sz w:val="24"/>
      <w:szCs w:val="21"/>
    </w:rPr>
  </w:style>
  <w:style w:type="paragraph" w:styleId="NoSpacing">
    <w:name w:val="No Spacing"/>
    <w:uiPriority w:val="1"/>
    <w:qFormat/>
    <w:rsid w:val="00A70DF0"/>
    <w:pPr>
      <w:spacing w:after="0" w:line="240" w:lineRule="auto"/>
    </w:pPr>
    <w:rPr>
      <w:rFonts w:ascii="Century Gothic" w:eastAsiaTheme="minorEastAsia" w:hAnsi="Century Gothic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6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Hindwani</dc:creator>
  <cp:keywords/>
  <dc:description/>
  <cp:lastModifiedBy>Khalil Hindwani</cp:lastModifiedBy>
  <cp:revision>13</cp:revision>
  <dcterms:created xsi:type="dcterms:W3CDTF">2025-12-01T13:42:00Z</dcterms:created>
  <dcterms:modified xsi:type="dcterms:W3CDTF">2025-12-01T15:32:00Z</dcterms:modified>
</cp:coreProperties>
</file>